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89" w:rsidRPr="00FD3289" w:rsidRDefault="00FD3289" w:rsidP="00FD32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[</w:t>
      </w:r>
      <w:proofErr w:type="spellStart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Infographics</w:t>
      </w:r>
      <w:proofErr w:type="spellEnd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] </w:t>
      </w:r>
      <w:proofErr w:type="spellStart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Tiềm</w:t>
      </w:r>
      <w:proofErr w:type="spellEnd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năng</w:t>
      </w:r>
      <w:proofErr w:type="spellEnd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phát</w:t>
      </w:r>
      <w:proofErr w:type="spellEnd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triển</w:t>
      </w:r>
      <w:proofErr w:type="spellEnd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điện</w:t>
      </w:r>
      <w:proofErr w:type="spellEnd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Mặt</w:t>
      </w:r>
      <w:proofErr w:type="spellEnd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Trời</w:t>
      </w:r>
      <w:proofErr w:type="spellEnd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tại</w:t>
      </w:r>
      <w:proofErr w:type="spellEnd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Bình</w:t>
      </w:r>
      <w:proofErr w:type="spellEnd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Thuận</w:t>
      </w:r>
      <w:proofErr w:type="spellEnd"/>
    </w:p>
    <w:p w:rsidR="00FD3289" w:rsidRPr="00FD3289" w:rsidRDefault="00FD3289" w:rsidP="00FD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6286500" cy="5915025"/>
            <wp:effectExtent l="19050" t="0" r="0" b="0"/>
            <wp:docPr id="1" name="Picture 1" descr="https://cdnimg.vietnamplus.vn/t660/Uploaded/lepz/2018_09_20/INFOGRAPHICNMDIENBINHTHUAN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img.vietnamplus.vn/t660/Uploaded/lepz/2018_09_20/INFOGRAPHICNMDIENBINHTHUAN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8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Nhấp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chuột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thước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D3289" w:rsidRPr="00FD3289" w:rsidRDefault="00FD3289" w:rsidP="00FD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8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hút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Trời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7.730ha;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huyện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Bắc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Tuy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Phong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289">
        <w:rPr>
          <w:rFonts w:ascii="Times New Roman" w:eastAsia="Times New Roman" w:hAnsi="Times New Roman" w:cs="Times New Roman"/>
          <w:sz w:val="24"/>
          <w:szCs w:val="24"/>
        </w:rPr>
        <w:t>Tân</w:t>
      </w:r>
      <w:proofErr w:type="spellEnd"/>
      <w:r w:rsidRPr="00FD3289">
        <w:rPr>
          <w:rFonts w:ascii="Times New Roman" w:eastAsia="Times New Roman" w:hAnsi="Times New Roman" w:cs="Times New Roman"/>
          <w:sz w:val="24"/>
          <w:szCs w:val="24"/>
        </w:rPr>
        <w:t>…/.</w:t>
      </w:r>
    </w:p>
    <w:p w:rsidR="00150AD2" w:rsidRDefault="00FD3289">
      <w:r>
        <w:t>Theo Vietnam+</w:t>
      </w:r>
    </w:p>
    <w:sectPr w:rsidR="00150AD2" w:rsidSect="00150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D3289"/>
    <w:rsid w:val="00150AD2"/>
    <w:rsid w:val="00FD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AD2"/>
  </w:style>
  <w:style w:type="paragraph" w:styleId="Heading1">
    <w:name w:val="heading 1"/>
    <w:basedOn w:val="Normal"/>
    <w:link w:val="Heading1Char"/>
    <w:uiPriority w:val="9"/>
    <w:qFormat/>
    <w:rsid w:val="00FD3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2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FD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32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dnimg.vietnamplus.vn/t660/Uploaded/lepz/2018_09_20/INFOGRAPHICNMDIENBINHTHUAN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HUU BUU</dc:creator>
  <cp:lastModifiedBy>TRAN HUU BUU</cp:lastModifiedBy>
  <cp:revision>1</cp:revision>
  <dcterms:created xsi:type="dcterms:W3CDTF">2018-10-24T02:58:00Z</dcterms:created>
  <dcterms:modified xsi:type="dcterms:W3CDTF">2018-10-24T02:58:00Z</dcterms:modified>
</cp:coreProperties>
</file>